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FA" w:rsidRDefault="00AB429D" w:rsidP="002868C0">
      <w:pPr>
        <w:jc w:val="center"/>
        <w:rPr>
          <w:rFonts w:cs="B Nazanin"/>
          <w:b/>
          <w:bCs/>
          <w:sz w:val="28"/>
          <w:szCs w:val="28"/>
          <w:rtl/>
        </w:rPr>
      </w:pPr>
      <w:r w:rsidRPr="003752C7">
        <w:rPr>
          <w:rFonts w:cs="B Nazanin" w:hint="cs"/>
          <w:b/>
          <w:bCs/>
          <w:sz w:val="28"/>
          <w:szCs w:val="28"/>
          <w:rtl/>
        </w:rPr>
        <w:t xml:space="preserve">پرستاری </w:t>
      </w:r>
      <w:r w:rsidR="002868C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2868C0">
        <w:rPr>
          <w:rFonts w:cs="B Nazanin" w:hint="cs"/>
          <w:b/>
          <w:bCs/>
          <w:sz w:val="28"/>
          <w:szCs w:val="28"/>
          <w:rtl/>
        </w:rPr>
        <w:t xml:space="preserve"> 2 گروه </w:t>
      </w:r>
    </w:p>
    <w:p w:rsidR="002868C0" w:rsidRPr="003752C7" w:rsidRDefault="002868C0" w:rsidP="002868C0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روز: چهارشنبه (ساعت 8 تا 10 و 10 تا 12)</w:t>
      </w:r>
    </w:p>
    <w:p w:rsidR="00AB429D" w:rsidRDefault="00AB429D" w:rsidP="002C5008">
      <w:pPr>
        <w:jc w:val="center"/>
        <w:rPr>
          <w:rFonts w:cs="B Nazanin"/>
          <w:sz w:val="24"/>
          <w:szCs w:val="24"/>
          <w:rtl/>
        </w:rPr>
      </w:pPr>
      <w:r w:rsidRPr="002C5008">
        <w:rPr>
          <w:rFonts w:cs="B Nazanin" w:hint="cs"/>
          <w:sz w:val="24"/>
          <w:szCs w:val="24"/>
          <w:rtl/>
        </w:rPr>
        <w:t xml:space="preserve">مسئول درس: دکتر زاهدی (گروه باکتری شناسی </w:t>
      </w:r>
      <w:r w:rsidR="002C5008">
        <w:rPr>
          <w:rFonts w:ascii="Times New Roman" w:hAnsi="Times New Roman" w:cs="Times New Roman" w:hint="cs"/>
          <w:sz w:val="24"/>
          <w:szCs w:val="24"/>
          <w:rtl/>
        </w:rPr>
        <w:t>-</w:t>
      </w:r>
      <w:r w:rsidRPr="002C5008">
        <w:rPr>
          <w:rFonts w:cs="B Nazanin" w:hint="cs"/>
          <w:sz w:val="24"/>
          <w:szCs w:val="24"/>
          <w:rtl/>
        </w:rPr>
        <w:t xml:space="preserve"> تلفن: </w:t>
      </w:r>
      <w:r w:rsidR="002C5008">
        <w:rPr>
          <w:rFonts w:cs="B Nazanin" w:hint="cs"/>
          <w:sz w:val="24"/>
          <w:szCs w:val="24"/>
          <w:rtl/>
        </w:rPr>
        <w:t>09129278417</w:t>
      </w:r>
      <w:r w:rsidRPr="002C5008">
        <w:rPr>
          <w:rFonts w:cs="B Nazanin" w:hint="cs"/>
          <w:sz w:val="24"/>
          <w:szCs w:val="24"/>
          <w:rtl/>
        </w:rPr>
        <w:t>)</w:t>
      </w:r>
    </w:p>
    <w:p w:rsidR="002C5008" w:rsidRPr="002C5008" w:rsidRDefault="002C5008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296" w:type="dxa"/>
        <w:jc w:val="center"/>
        <w:tblLook w:val="04A0" w:firstRow="1" w:lastRow="0" w:firstColumn="1" w:lastColumn="0" w:noHBand="0" w:noVBand="1"/>
      </w:tblPr>
      <w:tblGrid>
        <w:gridCol w:w="330"/>
        <w:gridCol w:w="5266"/>
        <w:gridCol w:w="1260"/>
        <w:gridCol w:w="1440"/>
      </w:tblGrid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مبحث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440" w:type="dxa"/>
          </w:tcPr>
          <w:p w:rsidR="002868C0" w:rsidRPr="002C5008" w:rsidRDefault="002868C0" w:rsidP="002C50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کلیات ویروس شناسی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19/9/1404</w:t>
            </w:r>
          </w:p>
        </w:tc>
        <w:tc>
          <w:tcPr>
            <w:tcW w:w="144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کربلایی نیا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تشخیص و درمان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26/9/1404</w:t>
            </w:r>
          </w:p>
        </w:tc>
        <w:tc>
          <w:tcPr>
            <w:tcW w:w="144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بخارایی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بیماری های ویروسی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2C5008">
              <w:rPr>
                <w:rFonts w:cs="B Nazanin" w:hint="cs"/>
                <w:sz w:val="24"/>
                <w:szCs w:val="24"/>
                <w:rtl/>
              </w:rPr>
              <w:t>ویروس های منتقله از خون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3/10/1404</w:t>
            </w:r>
          </w:p>
        </w:tc>
        <w:tc>
          <w:tcPr>
            <w:tcW w:w="144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بخارایی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266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بیماری های ویروسی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2C5008">
              <w:rPr>
                <w:rFonts w:cs="B Nazanin" w:hint="cs"/>
                <w:sz w:val="20"/>
                <w:szCs w:val="24"/>
                <w:rtl/>
              </w:rPr>
              <w:t xml:space="preserve">ویروس های تنفسی، </w:t>
            </w:r>
            <w:r w:rsidRPr="002C5008">
              <w:rPr>
                <w:rFonts w:cs="B Nazanin"/>
                <w:sz w:val="20"/>
                <w:szCs w:val="24"/>
              </w:rPr>
              <w:t>STD</w:t>
            </w:r>
            <w:r w:rsidRPr="002C5008">
              <w:rPr>
                <w:rFonts w:cs="B Nazanin" w:hint="cs"/>
                <w:sz w:val="20"/>
                <w:szCs w:val="24"/>
                <w:rtl/>
              </w:rPr>
              <w:t xml:space="preserve"> و </w:t>
            </w:r>
            <w:r w:rsidRPr="002C5008">
              <w:rPr>
                <w:rFonts w:cs="B Nazanin"/>
                <w:sz w:val="20"/>
                <w:szCs w:val="24"/>
              </w:rPr>
              <w:t>Congenital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6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10/10/1404</w:t>
            </w:r>
          </w:p>
        </w:tc>
        <w:tc>
          <w:tcPr>
            <w:tcW w:w="1440" w:type="dxa"/>
          </w:tcPr>
          <w:p w:rsidR="002868C0" w:rsidRPr="002C5008" w:rsidRDefault="002868C0" w:rsidP="002C500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کربلایی نیا</w:t>
            </w:r>
          </w:p>
        </w:tc>
      </w:tr>
    </w:tbl>
    <w:p w:rsidR="00AB429D" w:rsidRDefault="00AB429D">
      <w:pPr>
        <w:rPr>
          <w:rFonts w:cs="B Nazanin"/>
          <w:sz w:val="24"/>
          <w:szCs w:val="24"/>
          <w:rtl/>
        </w:rPr>
      </w:pPr>
    </w:p>
    <w:p w:rsidR="002868C0" w:rsidRDefault="002868C0" w:rsidP="002868C0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2868C0">
        <w:rPr>
          <w:rFonts w:cs="B Nazanin" w:hint="cs"/>
          <w:b/>
          <w:bCs/>
          <w:sz w:val="28"/>
          <w:szCs w:val="28"/>
          <w:rtl/>
        </w:rPr>
        <w:t>مامایی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1 گروه</w:t>
      </w:r>
    </w:p>
    <w:p w:rsidR="002868C0" w:rsidRPr="002868C0" w:rsidRDefault="002868C0" w:rsidP="002868C0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روزهای یکشنبه و چهارشنبه (ساعت 8 تا 10)</w:t>
      </w:r>
    </w:p>
    <w:tbl>
      <w:tblPr>
        <w:tblStyle w:val="TableGrid"/>
        <w:bidiVisual/>
        <w:tblW w:w="9286" w:type="dxa"/>
        <w:jc w:val="center"/>
        <w:tblLook w:val="04A0" w:firstRow="1" w:lastRow="0" w:firstColumn="1" w:lastColumn="0" w:noHBand="0" w:noVBand="1"/>
      </w:tblPr>
      <w:tblGrid>
        <w:gridCol w:w="330"/>
        <w:gridCol w:w="5266"/>
        <w:gridCol w:w="1260"/>
        <w:gridCol w:w="990"/>
        <w:gridCol w:w="1440"/>
      </w:tblGrid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6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مبحث</w:t>
            </w:r>
          </w:p>
        </w:tc>
        <w:tc>
          <w:tcPr>
            <w:tcW w:w="1260" w:type="dxa"/>
          </w:tcPr>
          <w:p w:rsidR="002868C0" w:rsidRPr="002C5008" w:rsidRDefault="002868C0" w:rsidP="003F3A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0" w:type="dxa"/>
          </w:tcPr>
          <w:p w:rsidR="002868C0" w:rsidRPr="002C5008" w:rsidRDefault="002868C0" w:rsidP="003F3A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1440" w:type="dxa"/>
          </w:tcPr>
          <w:p w:rsidR="002868C0" w:rsidRPr="002C5008" w:rsidRDefault="002868C0" w:rsidP="003F3A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266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کلیات ویروس شناسی</w:t>
            </w:r>
          </w:p>
        </w:tc>
        <w:tc>
          <w:tcPr>
            <w:tcW w:w="126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23/9/1404</w:t>
            </w:r>
          </w:p>
        </w:tc>
        <w:tc>
          <w:tcPr>
            <w:tcW w:w="99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44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کربلایی نیا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266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تشخیص و درمان</w:t>
            </w:r>
          </w:p>
        </w:tc>
        <w:tc>
          <w:tcPr>
            <w:tcW w:w="126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26/9/1404</w:t>
            </w:r>
          </w:p>
        </w:tc>
        <w:tc>
          <w:tcPr>
            <w:tcW w:w="99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44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بخارایی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66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بیماری های ویروسی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2C5008">
              <w:rPr>
                <w:rFonts w:cs="B Nazanin" w:hint="cs"/>
                <w:sz w:val="24"/>
                <w:szCs w:val="24"/>
                <w:rtl/>
              </w:rPr>
              <w:t>ویروس های منتقله از خون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6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30/9/1404</w:t>
            </w:r>
          </w:p>
        </w:tc>
        <w:tc>
          <w:tcPr>
            <w:tcW w:w="99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44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بخارایی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33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266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بیماری های ویروسی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2C5008">
              <w:rPr>
                <w:rFonts w:cs="B Nazanin" w:hint="cs"/>
                <w:sz w:val="20"/>
                <w:szCs w:val="24"/>
                <w:rtl/>
              </w:rPr>
              <w:t xml:space="preserve">ویروس های تنفسی، </w:t>
            </w:r>
            <w:r w:rsidRPr="002C5008">
              <w:rPr>
                <w:rFonts w:cs="B Nazanin"/>
                <w:sz w:val="20"/>
                <w:szCs w:val="24"/>
              </w:rPr>
              <w:t>STD</w:t>
            </w:r>
            <w:r w:rsidRPr="002C5008">
              <w:rPr>
                <w:rFonts w:cs="B Nazanin" w:hint="cs"/>
                <w:sz w:val="20"/>
                <w:szCs w:val="24"/>
                <w:rtl/>
              </w:rPr>
              <w:t xml:space="preserve"> و </w:t>
            </w:r>
            <w:r w:rsidRPr="002C5008">
              <w:rPr>
                <w:rFonts w:cs="B Nazanin"/>
                <w:sz w:val="20"/>
                <w:szCs w:val="24"/>
              </w:rPr>
              <w:t>Congenital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6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3/10/1404</w:t>
            </w:r>
          </w:p>
        </w:tc>
        <w:tc>
          <w:tcPr>
            <w:tcW w:w="99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440" w:type="dxa"/>
          </w:tcPr>
          <w:p w:rsidR="002868C0" w:rsidRPr="002C5008" w:rsidRDefault="002868C0" w:rsidP="003F3A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کربلایی نیا</w:t>
            </w:r>
          </w:p>
        </w:tc>
      </w:tr>
      <w:tr w:rsidR="002868C0" w:rsidRPr="002C5008" w:rsidTr="0018423F">
        <w:trPr>
          <w:trHeight w:val="576"/>
          <w:jc w:val="center"/>
        </w:trPr>
        <w:tc>
          <w:tcPr>
            <w:tcW w:w="9286" w:type="dxa"/>
            <w:gridSpan w:val="5"/>
            <w:vAlign w:val="center"/>
          </w:tcPr>
          <w:p w:rsidR="002868C0" w:rsidRDefault="002868C0" w:rsidP="002868C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نکته: برای کلاس عملی با اساتید هماهنگ شود.</w:t>
            </w:r>
          </w:p>
        </w:tc>
      </w:tr>
    </w:tbl>
    <w:p w:rsidR="002868C0" w:rsidRDefault="002868C0">
      <w:pPr>
        <w:rPr>
          <w:rFonts w:cs="B Nazanin"/>
          <w:sz w:val="24"/>
          <w:szCs w:val="24"/>
          <w:rtl/>
        </w:rPr>
      </w:pPr>
    </w:p>
    <w:p w:rsidR="002868C0" w:rsidRDefault="002868C0" w:rsidP="002868C0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2868C0">
        <w:rPr>
          <w:rFonts w:cs="B Nazanin" w:hint="cs"/>
          <w:b/>
          <w:bCs/>
          <w:sz w:val="28"/>
          <w:szCs w:val="28"/>
          <w:rtl/>
        </w:rPr>
        <w:t>بینایی سنجی</w:t>
      </w:r>
      <w:r>
        <w:rPr>
          <w:rFonts w:cs="B Nazanin" w:hint="cs"/>
          <w:b/>
          <w:bCs/>
          <w:sz w:val="28"/>
          <w:szCs w:val="28"/>
          <w:rtl/>
        </w:rPr>
        <w:t xml:space="preserve"> دانشکده توانبخشی</w:t>
      </w:r>
    </w:p>
    <w:p w:rsidR="002868C0" w:rsidRPr="002868C0" w:rsidRDefault="002868C0" w:rsidP="002868C0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روزهای سه شنبه (ساعت 8 تا 10)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330"/>
        <w:gridCol w:w="5266"/>
        <w:gridCol w:w="1260"/>
        <w:gridCol w:w="2160"/>
      </w:tblGrid>
      <w:tr w:rsidR="0018423F" w:rsidRPr="002C5008" w:rsidTr="0018423F">
        <w:trPr>
          <w:trHeight w:val="576"/>
          <w:jc w:val="center"/>
        </w:trPr>
        <w:tc>
          <w:tcPr>
            <w:tcW w:w="330" w:type="dxa"/>
          </w:tcPr>
          <w:p w:rsidR="0018423F" w:rsidRPr="002C5008" w:rsidRDefault="0018423F" w:rsidP="003F3A4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6" w:type="dxa"/>
          </w:tcPr>
          <w:p w:rsidR="0018423F" w:rsidRPr="002C5008" w:rsidRDefault="0018423F" w:rsidP="003F3A44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مبحث</w:t>
            </w:r>
          </w:p>
        </w:tc>
        <w:tc>
          <w:tcPr>
            <w:tcW w:w="1260" w:type="dxa"/>
          </w:tcPr>
          <w:p w:rsidR="0018423F" w:rsidRPr="002C5008" w:rsidRDefault="0018423F" w:rsidP="003F3A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160" w:type="dxa"/>
          </w:tcPr>
          <w:p w:rsidR="0018423F" w:rsidRPr="002C5008" w:rsidRDefault="0018423F" w:rsidP="003F3A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</w:tr>
      <w:tr w:rsidR="0018423F" w:rsidRPr="002C5008" w:rsidTr="0018423F">
        <w:trPr>
          <w:trHeight w:val="576"/>
          <w:jc w:val="center"/>
        </w:trPr>
        <w:tc>
          <w:tcPr>
            <w:tcW w:w="330" w:type="dxa"/>
          </w:tcPr>
          <w:p w:rsidR="0018423F" w:rsidRPr="002C5008" w:rsidRDefault="0018423F" w:rsidP="002868C0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266" w:type="dxa"/>
          </w:tcPr>
          <w:p w:rsidR="0018423F" w:rsidRPr="002C5008" w:rsidRDefault="0018423F" w:rsidP="0018423F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بیماری های ویروسی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چشمی - 1</w:t>
            </w:r>
          </w:p>
        </w:tc>
        <w:tc>
          <w:tcPr>
            <w:tcW w:w="1260" w:type="dxa"/>
          </w:tcPr>
          <w:p w:rsidR="0018423F" w:rsidRPr="002C5008" w:rsidRDefault="0018423F" w:rsidP="002868C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30/10/1404</w:t>
            </w:r>
          </w:p>
        </w:tc>
        <w:tc>
          <w:tcPr>
            <w:tcW w:w="2160" w:type="dxa"/>
          </w:tcPr>
          <w:p w:rsidR="0018423F" w:rsidRPr="002C5008" w:rsidRDefault="0018423F" w:rsidP="002868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8423F" w:rsidRPr="002C5008" w:rsidTr="0018423F">
        <w:trPr>
          <w:trHeight w:val="576"/>
          <w:jc w:val="center"/>
        </w:trPr>
        <w:tc>
          <w:tcPr>
            <w:tcW w:w="330" w:type="dxa"/>
          </w:tcPr>
          <w:p w:rsidR="0018423F" w:rsidRPr="002C5008" w:rsidRDefault="0018423F" w:rsidP="002868C0">
            <w:pPr>
              <w:rPr>
                <w:rFonts w:cs="B Nazanin"/>
                <w:sz w:val="24"/>
                <w:szCs w:val="24"/>
                <w:rtl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266" w:type="dxa"/>
          </w:tcPr>
          <w:p w:rsidR="0018423F" w:rsidRPr="002C5008" w:rsidRDefault="0018423F" w:rsidP="0018423F">
            <w:pPr>
              <w:rPr>
                <w:rFonts w:cs="B Nazanin"/>
                <w:sz w:val="24"/>
                <w:szCs w:val="24"/>
              </w:rPr>
            </w:pPr>
            <w:r w:rsidRPr="002C5008">
              <w:rPr>
                <w:rFonts w:cs="B Nazanin" w:hint="cs"/>
                <w:sz w:val="24"/>
                <w:szCs w:val="24"/>
                <w:rtl/>
              </w:rPr>
              <w:t>بیماری های ویروسی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چشمی - 2</w:t>
            </w:r>
          </w:p>
        </w:tc>
        <w:tc>
          <w:tcPr>
            <w:tcW w:w="1260" w:type="dxa"/>
          </w:tcPr>
          <w:p w:rsidR="0018423F" w:rsidRPr="002C5008" w:rsidRDefault="0018423F" w:rsidP="002868C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7/11/1404</w:t>
            </w:r>
          </w:p>
        </w:tc>
        <w:tc>
          <w:tcPr>
            <w:tcW w:w="2160" w:type="dxa"/>
          </w:tcPr>
          <w:p w:rsidR="0018423F" w:rsidRPr="002C5008" w:rsidRDefault="0018423F" w:rsidP="002868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B429D" w:rsidRPr="002C5008" w:rsidRDefault="00AB429D">
      <w:pPr>
        <w:rPr>
          <w:rFonts w:cs="B Nazanin"/>
          <w:sz w:val="24"/>
          <w:szCs w:val="24"/>
        </w:rPr>
      </w:pPr>
      <w:bookmarkStart w:id="0" w:name="_GoBack"/>
      <w:bookmarkEnd w:id="0"/>
    </w:p>
    <w:sectPr w:rsidR="00AB429D" w:rsidRPr="002C5008" w:rsidSect="0018423F">
      <w:pgSz w:w="11906" w:h="16838"/>
      <w:pgMar w:top="990" w:right="566" w:bottom="90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7F"/>
    <w:rsid w:val="000517FA"/>
    <w:rsid w:val="0018423F"/>
    <w:rsid w:val="002868C0"/>
    <w:rsid w:val="002C5008"/>
    <w:rsid w:val="003752C7"/>
    <w:rsid w:val="00506F9B"/>
    <w:rsid w:val="006F0F7F"/>
    <w:rsid w:val="00863E5E"/>
    <w:rsid w:val="008F232C"/>
    <w:rsid w:val="00A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0CDD8-6E87-4895-BDDE-F3CADE14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Kiani</dc:creator>
  <cp:keywords/>
  <dc:description/>
  <cp:lastModifiedBy>Jalal Kiani</cp:lastModifiedBy>
  <cp:revision>6</cp:revision>
  <cp:lastPrinted>2025-09-07T06:45:00Z</cp:lastPrinted>
  <dcterms:created xsi:type="dcterms:W3CDTF">2025-09-07T05:52:00Z</dcterms:created>
  <dcterms:modified xsi:type="dcterms:W3CDTF">2025-09-17T11:07:00Z</dcterms:modified>
</cp:coreProperties>
</file>